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574" w:rsidRDefault="00247574" w:rsidP="00D8241E">
      <w:pPr>
        <w:pStyle w:val="2"/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648FE" w:rsidRPr="005F7583" w:rsidTr="00706DFE">
        <w:trPr>
          <w:trHeight w:val="13201"/>
        </w:trPr>
        <w:tc>
          <w:tcPr>
            <w:tcW w:w="10173" w:type="dxa"/>
          </w:tcPr>
          <w:p w:rsidR="003648FE" w:rsidRPr="005F7583" w:rsidRDefault="003648FE" w:rsidP="00706DFE">
            <w:pPr>
              <w:jc w:val="center"/>
              <w:rPr>
                <w:b/>
              </w:rPr>
            </w:pPr>
            <w:r w:rsidRPr="005F7583">
              <w:rPr>
                <w:b/>
              </w:rPr>
              <w:t>Извещение</w:t>
            </w:r>
          </w:p>
          <w:p w:rsidR="00247574" w:rsidRPr="005F7583" w:rsidRDefault="00247574" w:rsidP="00706DFE">
            <w:pPr>
              <w:jc w:val="center"/>
              <w:rPr>
                <w:b/>
              </w:rPr>
            </w:pPr>
          </w:p>
          <w:p w:rsidR="003648FE" w:rsidRPr="005F7583" w:rsidRDefault="003648FE" w:rsidP="00706DFE">
            <w:pPr>
              <w:jc w:val="center"/>
              <w:rPr>
                <w:b/>
              </w:rPr>
            </w:pPr>
            <w:r w:rsidRPr="005F7583">
              <w:rPr>
                <w:b/>
              </w:rPr>
              <w:t xml:space="preserve">о проведении </w:t>
            </w:r>
            <w:r w:rsidRPr="005F7583">
              <w:rPr>
                <w:b/>
                <w:color w:val="00B050"/>
                <w:u w:val="single"/>
              </w:rPr>
              <w:t xml:space="preserve">открытого запроса цен </w:t>
            </w:r>
            <w:r w:rsidRPr="005F7583">
              <w:rPr>
                <w:b/>
              </w:rPr>
              <w:t xml:space="preserve">на право заключения договора купли-продажи </w:t>
            </w:r>
            <w:r w:rsidR="005E7705" w:rsidRPr="005F7583">
              <w:rPr>
                <w:b/>
              </w:rPr>
              <w:t>НВЛ/НЛ МТР</w:t>
            </w:r>
          </w:p>
          <w:p w:rsidR="003648FE" w:rsidRPr="005F7583" w:rsidRDefault="003648FE" w:rsidP="00706DFE">
            <w:pPr>
              <w:jc w:val="center"/>
              <w:rPr>
                <w:color w:val="FF0000"/>
              </w:rPr>
            </w:pPr>
            <w:r w:rsidRPr="005F7583">
              <w:t xml:space="preserve"> </w:t>
            </w:r>
          </w:p>
          <w:p w:rsidR="003648FE" w:rsidRPr="005F7583" w:rsidRDefault="00247574" w:rsidP="005E7705">
            <w:pPr>
              <w:ind w:firstLine="851"/>
              <w:jc w:val="both"/>
              <w:rPr>
                <w:color w:val="00B050"/>
              </w:rPr>
            </w:pPr>
            <w:r w:rsidRPr="005F7583">
              <w:t>ОО</w:t>
            </w:r>
            <w:r w:rsidR="003648FE" w:rsidRPr="005F7583">
              <w:t>О «РН</w:t>
            </w:r>
            <w:r w:rsidRPr="005F7583">
              <w:t>-Снабжение-Нефтеюганск</w:t>
            </w:r>
            <w:r w:rsidR="003648FE" w:rsidRPr="005F7583">
              <w:t xml:space="preserve">» объявляет о проведении открытого запроса цен на право заключения договора </w:t>
            </w:r>
            <w:r w:rsidR="003648FE" w:rsidRPr="005F7583">
              <w:rPr>
                <w:color w:val="00B050"/>
              </w:rPr>
              <w:t>купли-продажи невостребованных производством и неликвидных тов</w:t>
            </w:r>
            <w:r w:rsidR="00C7603D" w:rsidRPr="005F7583">
              <w:rPr>
                <w:color w:val="00B050"/>
              </w:rPr>
              <w:t>арно-материальных ценностей по л</w:t>
            </w:r>
            <w:r w:rsidR="003648FE" w:rsidRPr="005F7583">
              <w:rPr>
                <w:color w:val="00B050"/>
              </w:rPr>
              <w:t>от</w:t>
            </w:r>
            <w:r w:rsidR="00B3525B">
              <w:rPr>
                <w:color w:val="00B050"/>
              </w:rPr>
              <w:t>у</w:t>
            </w:r>
            <w:r w:rsidR="00C7603D" w:rsidRPr="005F7583">
              <w:rPr>
                <w:color w:val="00B050"/>
              </w:rPr>
              <w:t>:</w:t>
            </w:r>
            <w:r w:rsidR="00B3525B">
              <w:rPr>
                <w:color w:val="00B050"/>
              </w:rPr>
              <w:t xml:space="preserve"> </w:t>
            </w:r>
            <w:r w:rsidR="00625053" w:rsidRPr="009030F5">
              <w:rPr>
                <w:color w:val="00B050"/>
              </w:rPr>
              <w:t>№</w:t>
            </w:r>
            <w:r w:rsidR="009030F5" w:rsidRPr="009030F5">
              <w:rPr>
                <w:color w:val="00B050"/>
              </w:rPr>
              <w:t>01.20</w:t>
            </w:r>
            <w:r w:rsidR="00625053" w:rsidRPr="009030F5">
              <w:rPr>
                <w:color w:val="00B050"/>
              </w:rPr>
              <w:t xml:space="preserve"> </w:t>
            </w:r>
            <w:proofErr w:type="spellStart"/>
            <w:r w:rsidR="00625053" w:rsidRPr="009030F5">
              <w:rPr>
                <w:color w:val="00B050"/>
              </w:rPr>
              <w:t>РНСНк</w:t>
            </w:r>
            <w:proofErr w:type="spellEnd"/>
            <w:r w:rsidR="005E7705" w:rsidRPr="005F7583">
              <w:rPr>
                <w:color w:val="00B050"/>
              </w:rPr>
              <w:t xml:space="preserve"> </w:t>
            </w:r>
            <w:r w:rsidR="00C7603D" w:rsidRPr="005F7583">
              <w:rPr>
                <w:color w:val="00B050"/>
              </w:rPr>
              <w:t>–</w:t>
            </w:r>
            <w:r w:rsidR="00D8241E" w:rsidRPr="005F7583">
              <w:rPr>
                <w:color w:val="00B050"/>
              </w:rPr>
              <w:t xml:space="preserve"> </w:t>
            </w:r>
            <w:r w:rsidR="005E7705" w:rsidRPr="005F7583">
              <w:rPr>
                <w:color w:val="00B050"/>
              </w:rPr>
              <w:t>реализация НВЛ/НЛ МТР</w:t>
            </w:r>
            <w:r w:rsidR="003648FE" w:rsidRPr="005F7583">
              <w:t xml:space="preserve">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3648FE" w:rsidRPr="005F7583" w:rsidTr="00706DFE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Pr="005F7583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F7583">
                    <w:rPr>
                      <w:b/>
                      <w:bCs/>
                      <w:color w:val="000000"/>
                    </w:rPr>
                    <w:t>№     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Pr="005F7583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F7583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Pr="005F7583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F7583">
                    <w:rPr>
                      <w:b/>
                      <w:bCs/>
                      <w:color w:val="000000"/>
                    </w:rPr>
                    <w:t>Поле для заполнения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9849C7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Наименование, место нахождения,  адрес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247574" w:rsidP="00706DFE">
                  <w:pPr>
                    <w:outlineLvl w:val="0"/>
                    <w:rPr>
                      <w:color w:val="000000"/>
                    </w:rPr>
                  </w:pPr>
                  <w:r w:rsidRPr="005F7583">
                    <w:rPr>
                      <w:b/>
                      <w:color w:val="000000"/>
                    </w:rPr>
                    <w:t>ОО</w:t>
                  </w:r>
                  <w:r w:rsidR="003648FE" w:rsidRPr="005F7583">
                    <w:rPr>
                      <w:b/>
                      <w:color w:val="000000"/>
                    </w:rPr>
                    <w:t>О «РН-Снабжение</w:t>
                  </w:r>
                  <w:r w:rsidRPr="005F7583">
                    <w:rPr>
                      <w:b/>
                      <w:color w:val="000000"/>
                    </w:rPr>
                    <w:t>-Нефтеюганск</w:t>
                  </w:r>
                  <w:r w:rsidR="003648FE" w:rsidRPr="005F7583">
                    <w:rPr>
                      <w:b/>
                      <w:color w:val="000000"/>
                    </w:rPr>
                    <w:t>»</w:t>
                  </w:r>
                  <w:r w:rsidR="009849C7" w:rsidRPr="005F7583">
                    <w:rPr>
                      <w:b/>
                      <w:color w:val="000000"/>
                    </w:rPr>
                    <w:t xml:space="preserve"> </w:t>
                  </w:r>
                  <w:r w:rsidR="003648FE" w:rsidRPr="005F7583">
                    <w:rPr>
                      <w:color w:val="000000"/>
                    </w:rPr>
                    <w:br/>
                  </w:r>
                  <w:r w:rsidR="00D8241E" w:rsidRPr="005F7583">
                    <w:rPr>
                      <w:iCs/>
                    </w:rPr>
                    <w:t xml:space="preserve">628305, РФ, </w:t>
                  </w:r>
                  <w:r w:rsidR="00D8241E" w:rsidRPr="005F7583">
                    <w:t>Ханты Мансийский автономный округ-Югра</w:t>
                  </w:r>
                  <w:r w:rsidR="00D8241E" w:rsidRPr="005F7583">
                    <w:rPr>
                      <w:iCs/>
                    </w:rPr>
                    <w:t>, г. Нефтеюганск, ул. Парковая, строение 13, подъезд 1</w:t>
                  </w:r>
                </w:p>
              </w:tc>
            </w:tr>
            <w:tr w:rsidR="003648FE" w:rsidRPr="00424A4B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47574" w:rsidRPr="005F7583" w:rsidRDefault="00C66F96" w:rsidP="00247574">
                  <w:r w:rsidRPr="005F7583">
                    <w:rPr>
                      <w:b/>
                      <w:bCs/>
                      <w:color w:val="000000"/>
                    </w:rPr>
                    <w:t>О</w:t>
                  </w:r>
                  <w:r w:rsidR="00247574" w:rsidRPr="005F7583">
                    <w:rPr>
                      <w:b/>
                      <w:bCs/>
                      <w:color w:val="000000"/>
                    </w:rPr>
                    <w:t>рганизационные вопросы</w:t>
                  </w:r>
                  <w:r w:rsidR="003648FE" w:rsidRPr="005F7583">
                    <w:rPr>
                      <w:b/>
                      <w:bCs/>
                      <w:color w:val="000000"/>
                    </w:rPr>
                    <w:t>:</w:t>
                  </w:r>
                  <w:r w:rsidR="003648FE" w:rsidRPr="005F7583">
                    <w:rPr>
                      <w:color w:val="000000"/>
                    </w:rPr>
                    <w:br/>
                    <w:t xml:space="preserve">Ф.И.О.: </w:t>
                  </w:r>
                  <w:r w:rsidR="00D8241E" w:rsidRPr="005F7583">
                    <w:rPr>
                      <w:color w:val="000000"/>
                    </w:rPr>
                    <w:t>Буяков Виктор Иванович</w:t>
                  </w:r>
                  <w:r w:rsidR="00D8241E" w:rsidRPr="005F7583">
                    <w:rPr>
                      <w:color w:val="000000"/>
                    </w:rPr>
                    <w:br/>
                    <w:t>Телефон: (3463) 313-173</w:t>
                  </w:r>
                  <w:r w:rsidR="003648FE" w:rsidRPr="005F7583">
                    <w:rPr>
                      <w:color w:val="000000"/>
                    </w:rPr>
                    <w:br/>
                    <w:t>E</w:t>
                  </w:r>
                  <w:r w:rsidR="00B3525B">
                    <w:rPr>
                      <w:color w:val="000000"/>
                    </w:rPr>
                    <w:t>-</w:t>
                  </w:r>
                  <w:proofErr w:type="spellStart"/>
                  <w:r w:rsidR="003648FE" w:rsidRPr="005F7583">
                    <w:rPr>
                      <w:color w:val="000000"/>
                    </w:rPr>
                    <w:t>mail</w:t>
                  </w:r>
                  <w:proofErr w:type="spellEnd"/>
                  <w:r w:rsidR="003648FE" w:rsidRPr="005F7583">
                    <w:rPr>
                      <w:color w:val="000000"/>
                    </w:rPr>
                    <w:t>:</w:t>
                  </w:r>
                  <w:r w:rsidR="0040095D" w:rsidRPr="005F7583">
                    <w:t xml:space="preserve"> </w:t>
                  </w:r>
                  <w:r w:rsidR="00424A4B" w:rsidRPr="00424A4B">
                    <w:t>BuyakovVI@snabneft.rosneft.ru</w:t>
                  </w:r>
                </w:p>
                <w:p w:rsidR="00D8241E" w:rsidRPr="00424A4B" w:rsidRDefault="00D8241E" w:rsidP="00D8241E">
                  <w:r w:rsidRPr="005F7583">
                    <w:rPr>
                      <w:color w:val="000000"/>
                    </w:rPr>
                    <w:t>Ф.И.О.: Рябцевич Юлия Юрьевна</w:t>
                  </w:r>
                  <w:r w:rsidRPr="005F7583">
                    <w:rPr>
                      <w:color w:val="000000"/>
                    </w:rPr>
                    <w:br/>
                    <w:t>Телефон: (3463) 313-593</w:t>
                  </w:r>
                  <w:r w:rsidRPr="005F7583">
                    <w:rPr>
                      <w:color w:val="000000"/>
                    </w:rPr>
                    <w:br/>
                    <w:t>E</w:t>
                  </w:r>
                  <w:r w:rsidR="00B3525B">
                    <w:rPr>
                      <w:color w:val="000000"/>
                    </w:rPr>
                    <w:t>-</w:t>
                  </w:r>
                  <w:proofErr w:type="spellStart"/>
                  <w:r w:rsidRPr="005F7583">
                    <w:rPr>
                      <w:color w:val="000000"/>
                    </w:rPr>
                    <w:t>mail</w:t>
                  </w:r>
                  <w:proofErr w:type="spellEnd"/>
                  <w:r w:rsidRPr="005F7583">
                    <w:rPr>
                      <w:color w:val="000000"/>
                    </w:rPr>
                    <w:t>:</w:t>
                  </w:r>
                  <w:r w:rsidRPr="005F7583">
                    <w:t xml:space="preserve"> </w:t>
                  </w:r>
                  <w:r w:rsidR="00424A4B" w:rsidRPr="00424A4B">
                    <w:t>RyabcevichUU@snabneft.rosneft.ru</w:t>
                  </w:r>
                </w:p>
                <w:p w:rsidR="00424A4B" w:rsidRPr="00424A4B" w:rsidRDefault="00796124" w:rsidP="00424A4B">
                  <w:pPr>
                    <w:rPr>
                      <w:b/>
                    </w:rPr>
                  </w:pPr>
                  <w:r>
                    <w:rPr>
                      <w:b/>
                    </w:rPr>
                    <w:t>Процедурные</w:t>
                  </w:r>
                  <w:r w:rsidR="00424A4B" w:rsidRPr="00424A4B">
                    <w:rPr>
                      <w:b/>
                    </w:rPr>
                    <w:t xml:space="preserve"> вопросы:</w:t>
                  </w:r>
                </w:p>
                <w:p w:rsidR="00424A4B" w:rsidRPr="00424A4B" w:rsidRDefault="00424A4B" w:rsidP="00424A4B">
                  <w:pPr>
                    <w:rPr>
                      <w:rFonts w:ascii="Calibri" w:hAnsi="Calibri"/>
                      <w:color w:val="1F497D"/>
                      <w:sz w:val="22"/>
                      <w:szCs w:val="22"/>
                    </w:rPr>
                  </w:pPr>
                  <w:r>
                    <w:t xml:space="preserve">Ф.И.О.: </w:t>
                  </w:r>
                  <w:proofErr w:type="spellStart"/>
                  <w:r w:rsidRPr="00424A4B">
                    <w:t>Катаргин</w:t>
                  </w:r>
                  <w:proofErr w:type="spellEnd"/>
                  <w:r w:rsidRPr="00424A4B">
                    <w:t xml:space="preserve"> Егор Николаевич</w:t>
                  </w:r>
                </w:p>
                <w:p w:rsidR="00424A4B" w:rsidRDefault="00424A4B" w:rsidP="00424A4B">
                  <w:r>
                    <w:t>Телефон: (3463) 313-190</w:t>
                  </w:r>
                </w:p>
                <w:p w:rsidR="00424A4B" w:rsidRPr="00424A4B" w:rsidRDefault="00424A4B" w:rsidP="00424A4B">
                  <w:r w:rsidRPr="00424A4B">
                    <w:rPr>
                      <w:lang w:val="en-US"/>
                    </w:rPr>
                    <w:t>E</w:t>
                  </w:r>
                  <w:r w:rsidRPr="00424A4B">
                    <w:t>-</w:t>
                  </w:r>
                  <w:r>
                    <w:rPr>
                      <w:lang w:val="en-US"/>
                    </w:rPr>
                    <w:t>mail</w:t>
                  </w:r>
                  <w:r w:rsidRPr="00424A4B">
                    <w:t>:</w:t>
                  </w:r>
                  <w:r>
                    <w:t xml:space="preserve"> </w:t>
                  </w:r>
                  <w:r w:rsidRPr="00424A4B">
                    <w:t>ENKatargin@snabneft.rosneft.ru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424A4B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5E7705">
                  <w:pPr>
                    <w:rPr>
                      <w:b/>
                      <w:bCs/>
                      <w:color w:val="000000" w:themeColor="text1"/>
                    </w:rPr>
                  </w:pPr>
                  <w:proofErr w:type="gramStart"/>
                  <w:r w:rsidRPr="005F7583">
                    <w:rPr>
                      <w:color w:val="000000" w:themeColor="text1"/>
                    </w:rPr>
                    <w:t>купл</w:t>
                  </w:r>
                  <w:r w:rsidR="0040095D" w:rsidRPr="005F7583">
                    <w:rPr>
                      <w:color w:val="000000" w:themeColor="text1"/>
                    </w:rPr>
                    <w:t>я</w:t>
                  </w:r>
                  <w:r w:rsidRPr="005F7583">
                    <w:rPr>
                      <w:color w:val="000000" w:themeColor="text1"/>
                    </w:rPr>
                    <w:t>-продажи</w:t>
                  </w:r>
                  <w:proofErr w:type="gramEnd"/>
                  <w:r w:rsidRPr="005F7583">
                    <w:rPr>
                      <w:color w:val="000000" w:themeColor="text1"/>
                    </w:rPr>
                    <w:t xml:space="preserve"> </w:t>
                  </w:r>
                  <w:r w:rsidR="005E7705" w:rsidRPr="005F7583">
                    <w:rPr>
                      <w:color w:val="000000" w:themeColor="text1"/>
                    </w:rPr>
                    <w:t>НВЛ/НЛ МТР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5F7583" w:rsidRDefault="003648FE" w:rsidP="00706DFE">
                  <w:pPr>
                    <w:rPr>
                      <w:bCs/>
                      <w:color w:val="000000"/>
                    </w:rPr>
                  </w:pPr>
                  <w:r w:rsidRPr="005F7583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3648FE" w:rsidRPr="005F7583" w:rsidRDefault="003648FE" w:rsidP="00706DFE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B5CC9" w:rsidRPr="005F7583" w:rsidRDefault="00EB5CC9" w:rsidP="00EB5CC9">
                  <w:pPr>
                    <w:rPr>
                      <w:bCs/>
                      <w:color w:val="000000"/>
                    </w:rPr>
                  </w:pPr>
                  <w:r w:rsidRPr="005F7583">
                    <w:rPr>
                      <w:bCs/>
                      <w:color w:val="000000"/>
                    </w:rPr>
                    <w:t>ООО «РН-Снабжение-Нефтеюганск»:</w:t>
                  </w:r>
                </w:p>
                <w:p w:rsidR="009849C7" w:rsidRPr="005F7583" w:rsidRDefault="00EB5CC9" w:rsidP="005E7705">
                  <w:r w:rsidRPr="005F7583">
                    <w:rPr>
                      <w:bCs/>
                      <w:color w:val="000000"/>
                    </w:rPr>
                    <w:t>-</w:t>
                  </w:r>
                  <w:r w:rsidRPr="005F7583">
                    <w:t xml:space="preserve"> </w:t>
                  </w:r>
                  <w:r w:rsidR="00AA669F" w:rsidRPr="005F7583">
                    <w:t>ООО "ПНГ-Склад"</w:t>
                  </w:r>
                  <w:r w:rsidR="00D8241E" w:rsidRPr="005F7583">
                    <w:t xml:space="preserve">, </w:t>
                  </w:r>
                  <w:r w:rsidR="00AA669F" w:rsidRPr="005F7583">
                    <w:t>Российская Федерация,</w:t>
                  </w:r>
                  <w:r w:rsidR="00D8241E" w:rsidRPr="005F7583">
                    <w:t xml:space="preserve"> </w:t>
                  </w:r>
                  <w:r w:rsidR="00AA669F" w:rsidRPr="005F7583">
                    <w:t>629840, Ямало-Ненецкий автономный округ, Пуровский район, п. Пурпе, ул. Федеральная, панель 3</w:t>
                  </w:r>
                </w:p>
              </w:tc>
            </w:tr>
            <w:tr w:rsidR="003648FE" w:rsidRPr="005F7583" w:rsidTr="00706DF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b/>
                      <w:color w:val="000000"/>
                    </w:rPr>
                  </w:pPr>
                  <w:r w:rsidRPr="005F7583">
                    <w:rPr>
                      <w:b/>
                      <w:color w:val="00B05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outlineLvl w:val="0"/>
                    <w:rPr>
                      <w:b/>
                      <w:color w:val="000000"/>
                    </w:rPr>
                  </w:pPr>
                  <w:r w:rsidRPr="005F7583">
                    <w:rPr>
                      <w:b/>
                      <w:color w:val="000000"/>
                    </w:rPr>
                    <w:t xml:space="preserve">      Дата:  с  </w:t>
                  </w:r>
                  <w:r w:rsidRPr="009030F5">
                    <w:rPr>
                      <w:rStyle w:val="a3"/>
                      <w:b/>
                    </w:rPr>
                    <w:t>«</w:t>
                  </w:r>
                  <w:r w:rsidR="008E2C0C">
                    <w:rPr>
                      <w:rStyle w:val="a3"/>
                      <w:b/>
                    </w:rPr>
                    <w:t>1</w:t>
                  </w:r>
                  <w:r w:rsidR="00B939E1">
                    <w:rPr>
                      <w:rStyle w:val="a3"/>
                      <w:b/>
                    </w:rPr>
                    <w:t>9</w:t>
                  </w:r>
                  <w:r w:rsidRPr="009030F5">
                    <w:rPr>
                      <w:rStyle w:val="a3"/>
                      <w:b/>
                    </w:rPr>
                    <w:t xml:space="preserve">» </w:t>
                  </w:r>
                  <w:r w:rsidR="00CE249A">
                    <w:rPr>
                      <w:rStyle w:val="a3"/>
                      <w:b/>
                    </w:rPr>
                    <w:t>мая</w:t>
                  </w:r>
                  <w:r w:rsidR="009030F5" w:rsidRPr="009030F5">
                    <w:rPr>
                      <w:rStyle w:val="a3"/>
                      <w:b/>
                    </w:rPr>
                    <w:t xml:space="preserve"> 2020</w:t>
                  </w:r>
                  <w:r w:rsidRPr="009030F5">
                    <w:rPr>
                      <w:rStyle w:val="a3"/>
                      <w:b/>
                    </w:rPr>
                    <w:t>г.  по  «</w:t>
                  </w:r>
                  <w:r w:rsidR="00B939E1">
                    <w:rPr>
                      <w:rStyle w:val="a3"/>
                      <w:b/>
                    </w:rPr>
                    <w:t>01</w:t>
                  </w:r>
                  <w:r w:rsidRPr="009030F5">
                    <w:rPr>
                      <w:rStyle w:val="a3"/>
                      <w:b/>
                    </w:rPr>
                    <w:t xml:space="preserve">» </w:t>
                  </w:r>
                  <w:r w:rsidR="00B939E1">
                    <w:rPr>
                      <w:rStyle w:val="a3"/>
                      <w:b/>
                    </w:rPr>
                    <w:t>июня</w:t>
                  </w:r>
                  <w:r w:rsidR="009030F5" w:rsidRPr="009030F5">
                    <w:rPr>
                      <w:rStyle w:val="a3"/>
                      <w:b/>
                    </w:rPr>
                    <w:t xml:space="preserve"> 2020 </w:t>
                  </w:r>
                  <w:r w:rsidR="00CE249A">
                    <w:rPr>
                      <w:rStyle w:val="a3"/>
                      <w:b/>
                    </w:rPr>
                    <w:t xml:space="preserve">г. </w:t>
                  </w:r>
                  <w:r w:rsidRPr="009030F5">
                    <w:rPr>
                      <w:rStyle w:val="a3"/>
                      <w:b/>
                    </w:rPr>
                    <w:t xml:space="preserve">до </w:t>
                  </w:r>
                  <w:r w:rsidR="005E7705" w:rsidRPr="009030F5">
                    <w:rPr>
                      <w:rStyle w:val="a3"/>
                      <w:b/>
                    </w:rPr>
                    <w:t>15</w:t>
                  </w:r>
                  <w:r w:rsidRPr="009030F5">
                    <w:rPr>
                      <w:rStyle w:val="a3"/>
                      <w:b/>
                    </w:rPr>
                    <w:t>.00</w:t>
                  </w:r>
                  <w:r w:rsidRPr="009030F5">
                    <w:rPr>
                      <w:b/>
                      <w:color w:val="000000"/>
                    </w:rPr>
                    <w:t xml:space="preserve"> </w:t>
                  </w:r>
                  <w:r w:rsidR="005E7705" w:rsidRPr="009030F5">
                    <w:rPr>
                      <w:b/>
                      <w:color w:val="000000"/>
                    </w:rPr>
                    <w:t>час</w:t>
                  </w:r>
                  <w:r w:rsidR="005E7705" w:rsidRPr="005F7583">
                    <w:rPr>
                      <w:b/>
                      <w:color w:val="000000"/>
                    </w:rPr>
                    <w:t>.</w:t>
                  </w:r>
                  <w:r w:rsidRPr="005F7583">
                    <w:rPr>
                      <w:b/>
                      <w:color w:val="000000"/>
                    </w:rPr>
                    <w:t xml:space="preserve"> </w:t>
                  </w:r>
                  <w:r w:rsidR="005E7705" w:rsidRPr="005F7583">
                    <w:rPr>
                      <w:b/>
                      <w:color w:val="000000"/>
                    </w:rPr>
                    <w:t>МСК</w:t>
                  </w:r>
                  <w:r w:rsidRPr="005F7583">
                    <w:rPr>
                      <w:b/>
                      <w:color w:val="000000"/>
                    </w:rPr>
                    <w:t xml:space="preserve">. </w:t>
                  </w:r>
                </w:p>
                <w:p w:rsidR="009849C7" w:rsidRPr="005F7583" w:rsidRDefault="009849C7" w:rsidP="00706DFE">
                  <w:pPr>
                    <w:outlineLvl w:val="0"/>
                    <w:rPr>
                      <w:b/>
                      <w:color w:val="000000"/>
                    </w:rPr>
                  </w:pPr>
                </w:p>
                <w:p w:rsidR="00D8241E" w:rsidRPr="005F7583" w:rsidRDefault="003648FE" w:rsidP="009849C7">
                  <w:pPr>
                    <w:outlineLvl w:val="0"/>
                    <w:rPr>
                      <w:iCs/>
                    </w:rPr>
                  </w:pPr>
                  <w:r w:rsidRPr="005F7583">
                    <w:rPr>
                      <w:color w:val="000000"/>
                    </w:rPr>
                    <w:t xml:space="preserve">Заявка предоставляется по </w:t>
                  </w:r>
                  <w:r w:rsidR="009849C7" w:rsidRPr="005F7583">
                    <w:rPr>
                      <w:color w:val="000000"/>
                    </w:rPr>
                    <w:t>адресу:</w:t>
                  </w:r>
                  <w:r w:rsidR="00170A7A" w:rsidRPr="005F7583">
                    <w:rPr>
                      <w:iCs/>
                    </w:rPr>
                    <w:t xml:space="preserve"> </w:t>
                  </w:r>
                </w:p>
                <w:p w:rsidR="003648FE" w:rsidRPr="005F7583" w:rsidRDefault="00D8241E" w:rsidP="009849C7">
                  <w:pPr>
                    <w:outlineLvl w:val="0"/>
                    <w:rPr>
                      <w:b/>
                      <w:bCs/>
                      <w:color w:val="000000"/>
                    </w:rPr>
                  </w:pPr>
                  <w:r w:rsidRPr="005F7583">
                    <w:rPr>
                      <w:iCs/>
                      <w:color w:val="000000"/>
                    </w:rPr>
                    <w:t>628305, РФ, Ханты Мансийский автономный округ-Югра, г. Нефтеюганск, ул. Парковая, строение 13, подъезд 1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pStyle w:val="ab"/>
                    <w:jc w:val="both"/>
                  </w:pPr>
                  <w:r w:rsidRPr="005F7583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5F7583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pStyle w:val="ab"/>
                    <w:jc w:val="both"/>
                    <w:rPr>
                      <w:b/>
                    </w:rPr>
                  </w:pPr>
                  <w:r w:rsidRPr="005F7583">
                    <w:rPr>
                      <w:color w:val="000000"/>
                    </w:rPr>
                    <w:t>всех одновременно</w:t>
                  </w:r>
                  <w:r w:rsidRPr="005F7583">
                    <w:rPr>
                      <w:rStyle w:val="ac"/>
                    </w:rPr>
                    <w:t xml:space="preserve"> 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B51AFF" w:rsidP="00706DFE">
                  <w:pPr>
                    <w:rPr>
                      <w:color w:val="000000"/>
                    </w:rPr>
                  </w:pPr>
                  <w:hyperlink r:id="rId9" w:history="1">
                    <w:r w:rsidR="003648FE" w:rsidRPr="005F7583">
                      <w:rPr>
                        <w:rStyle w:val="a3"/>
                      </w:rPr>
                      <w:t>www.</w:t>
                    </w:r>
                    <w:r w:rsidR="003648FE" w:rsidRPr="005F7583">
                      <w:rPr>
                        <w:rStyle w:val="a3"/>
                        <w:lang w:val="en-US"/>
                      </w:rPr>
                      <w:t>tender</w:t>
                    </w:r>
                    <w:r w:rsidR="003648FE" w:rsidRPr="005F7583">
                      <w:rPr>
                        <w:rStyle w:val="a3"/>
                      </w:rPr>
                      <w:t>.rosneft.ru</w:t>
                    </w:r>
                  </w:hyperlink>
                  <w:r w:rsidR="003648FE" w:rsidRPr="005F7583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Пакет предоставляемых </w:t>
                  </w:r>
                  <w:r w:rsidRPr="005F7583">
                    <w:rPr>
                      <w:color w:val="000000"/>
                    </w:rPr>
                    <w:lastRenderedPageBreak/>
                    <w:t>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5F7583" w:rsidRDefault="003648FE" w:rsidP="005F7583">
                  <w:pPr>
                    <w:rPr>
                      <w:b/>
                      <w:color w:val="000000"/>
                    </w:rPr>
                  </w:pPr>
                  <w:r w:rsidRPr="005F7583">
                    <w:rPr>
                      <w:b/>
                      <w:color w:val="000000"/>
                    </w:rPr>
                    <w:lastRenderedPageBreak/>
                    <w:t>-Заявка на участие в ПДО</w:t>
                  </w:r>
                </w:p>
                <w:p w:rsidR="003648FE" w:rsidRPr="005F7583" w:rsidRDefault="005F7583" w:rsidP="005F758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>-</w:t>
                  </w:r>
                  <w:r w:rsidR="003648FE" w:rsidRPr="005F7583">
                    <w:rPr>
                      <w:b/>
                      <w:color w:val="000000"/>
                    </w:rPr>
                    <w:t>Коммерческое предложение по форме Лота</w:t>
                  </w:r>
                </w:p>
                <w:p w:rsidR="003648FE" w:rsidRPr="005F7583" w:rsidRDefault="005F7583" w:rsidP="005F758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 w:rsidR="003648FE" w:rsidRPr="005F7583">
                    <w:rPr>
                      <w:b/>
                      <w:color w:val="000000"/>
                    </w:rPr>
                    <w:t>Заявка на предквалификацию</w:t>
                  </w:r>
                </w:p>
                <w:p w:rsidR="003648FE" w:rsidRPr="005F7583" w:rsidRDefault="005F7583" w:rsidP="005F758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 w:rsidR="003648FE" w:rsidRPr="005F7583">
                    <w:rPr>
                      <w:b/>
                      <w:color w:val="000000"/>
                    </w:rPr>
                    <w:t xml:space="preserve">Письмо согласие с условиями и формой договора, подтверждение готовности </w:t>
                  </w:r>
                  <w:r w:rsidR="005E7705" w:rsidRPr="005F7583">
                    <w:rPr>
                      <w:b/>
                      <w:color w:val="000000"/>
                    </w:rPr>
                    <w:t xml:space="preserve">самостоятельного </w:t>
                  </w:r>
                  <w:r w:rsidR="003648FE" w:rsidRPr="005F7583">
                    <w:rPr>
                      <w:b/>
                      <w:color w:val="000000"/>
                    </w:rPr>
                    <w:t>вывоза, предоставление информации об учредителях (бенефициаров)</w:t>
                  </w:r>
                </w:p>
                <w:p w:rsidR="003648FE" w:rsidRPr="005F7583" w:rsidRDefault="003648FE" w:rsidP="005F7583">
                  <w:pPr>
                    <w:rPr>
                      <w:b/>
                      <w:color w:val="000000"/>
                    </w:rPr>
                  </w:pPr>
                </w:p>
                <w:p w:rsidR="003648FE" w:rsidRPr="005F7583" w:rsidRDefault="003648FE" w:rsidP="005F7583">
                  <w:pPr>
                    <w:rPr>
                      <w:b/>
                      <w:color w:val="000000"/>
                    </w:rPr>
                  </w:pPr>
                  <w:r w:rsidRPr="005F7583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475B86" w:rsidRPr="005F7583" w:rsidRDefault="00475B86" w:rsidP="005F7583">
                  <w:pPr>
                    <w:rPr>
                      <w:b/>
                      <w:color w:val="000000"/>
                    </w:rPr>
                  </w:pPr>
                  <w:r w:rsidRPr="005F7583">
                    <w:rPr>
                      <w:b/>
                      <w:color w:val="000000"/>
                    </w:rPr>
                    <w:t>Документы принимаются почтовым отправлением</w:t>
                  </w:r>
                  <w:r w:rsidR="005E7705" w:rsidRPr="005F7583">
                    <w:rPr>
                      <w:b/>
                      <w:color w:val="000000"/>
                    </w:rPr>
                    <w:t xml:space="preserve"> либо курьером</w:t>
                  </w:r>
                  <w:r w:rsidRPr="005F7583">
                    <w:rPr>
                      <w:b/>
                      <w:color w:val="000000"/>
                    </w:rPr>
                    <w:t xml:space="preserve"> в закрытом конверте</w:t>
                  </w:r>
                </w:p>
                <w:p w:rsidR="00475B86" w:rsidRPr="005F7583" w:rsidRDefault="00475B86" w:rsidP="005F7583">
                  <w:pPr>
                    <w:rPr>
                      <w:b/>
                      <w:color w:val="000000"/>
                    </w:rPr>
                  </w:pPr>
                </w:p>
                <w:p w:rsidR="003648FE" w:rsidRPr="005F7583" w:rsidRDefault="003648FE" w:rsidP="005F7583">
                  <w:pPr>
                    <w:widowControl w:val="0"/>
                    <w:rPr>
                      <w:b/>
                      <w:bCs/>
                      <w:iCs/>
                      <w:color w:val="FF0000"/>
                      <w:u w:val="single"/>
                    </w:rPr>
                  </w:pPr>
                  <w:r w:rsidRPr="005F7583">
                    <w:rPr>
                      <w:b/>
                      <w:bCs/>
                      <w:iCs/>
                      <w:color w:val="FF0000"/>
                      <w:u w:val="single"/>
                    </w:rPr>
                    <w:t>Внимание!</w:t>
                  </w:r>
                  <w:r w:rsidRPr="005F7583">
                    <w:rPr>
                      <w:b/>
                      <w:bCs/>
                      <w:iCs/>
                      <w:color w:val="FF0000"/>
                    </w:rPr>
                    <w:t xml:space="preserve"> </w:t>
                  </w:r>
                  <w:r w:rsidRPr="005F7583">
                    <w:rPr>
                      <w:b/>
                      <w:bCs/>
                      <w:iCs/>
                      <w:u w:val="single"/>
                    </w:rPr>
                    <w:t>к рассмотрению не принимаются оферты:</w:t>
                  </w:r>
                </w:p>
                <w:p w:rsidR="003648FE" w:rsidRPr="005F7583" w:rsidRDefault="005F7583" w:rsidP="005F7583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1.  </w:t>
                  </w:r>
                  <w:proofErr w:type="gramStart"/>
                  <w:r w:rsidR="003648FE" w:rsidRPr="005F7583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="003648FE" w:rsidRPr="005F7583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3648FE" w:rsidRPr="005F7583" w:rsidRDefault="005F7583" w:rsidP="005F7583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2.  </w:t>
                  </w:r>
                  <w:proofErr w:type="gramStart"/>
                  <w:r w:rsidR="00325DBF" w:rsidRPr="005F7583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 w:rsidR="00325DBF" w:rsidRPr="005F7583">
                    <w:rPr>
                      <w:b/>
                      <w:bCs/>
                      <w:i/>
                      <w:iCs/>
                    </w:rPr>
                    <w:t xml:space="preserve"> неполный</w:t>
                  </w:r>
                  <w:r w:rsidR="003648FE" w:rsidRPr="005F7583">
                    <w:rPr>
                      <w:b/>
                      <w:bCs/>
                      <w:i/>
                      <w:iCs/>
                    </w:rPr>
                    <w:t xml:space="preserve"> перечень подтверждающих документов;</w:t>
                  </w:r>
                </w:p>
                <w:p w:rsidR="003648FE" w:rsidRPr="005F7583" w:rsidRDefault="005F7583" w:rsidP="005F7583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3. </w:t>
                  </w:r>
                  <w:r w:rsidR="003648FE" w:rsidRPr="005F7583">
                    <w:rPr>
                      <w:b/>
                      <w:bCs/>
                      <w:i/>
                      <w:iCs/>
                    </w:rPr>
                    <w:t xml:space="preserve">не </w:t>
                  </w:r>
                  <w:proofErr w:type="gramStart"/>
                  <w:r w:rsidR="003648FE" w:rsidRPr="005F7583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="003648FE" w:rsidRPr="005F7583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3648FE" w:rsidRPr="005F7583" w:rsidRDefault="005F7583" w:rsidP="005F7583">
                  <w:pPr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4. </w:t>
                  </w:r>
                  <w:r w:rsidR="003648FE" w:rsidRPr="005F7583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648FE" w:rsidRPr="005F7583" w:rsidRDefault="003648FE" w:rsidP="005F7583">
                  <w:pPr>
                    <w:rPr>
                      <w:color w:val="000000"/>
                    </w:rPr>
                  </w:pP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5F7583" w:rsidRDefault="003648FE" w:rsidP="00170A7A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Российская Федерация, </w:t>
                  </w:r>
                  <w:r w:rsidR="005F7583" w:rsidRPr="005F7583">
                    <w:rPr>
                      <w:iCs/>
                      <w:color w:val="000000"/>
                    </w:rPr>
                    <w:t>628305, РФ, Ханты Мансийский автономный округ-Югра, г. Нефтеюганск, ул. Парковая, строение 13, подъезд 1</w:t>
                  </w:r>
                  <w:r w:rsidR="00170A7A" w:rsidRPr="005F7583">
                    <w:rPr>
                      <w:iCs/>
                    </w:rPr>
                    <w:t>.</w:t>
                  </w:r>
                  <w:r w:rsidRPr="005F7583">
                    <w:rPr>
                      <w:color w:val="000000"/>
                    </w:rPr>
                    <w:t xml:space="preserve"> </w:t>
                  </w:r>
                </w:p>
                <w:p w:rsidR="003648FE" w:rsidRPr="005F7583" w:rsidRDefault="003648FE" w:rsidP="00170A7A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Рассмотрение предложений в течение </w:t>
                  </w:r>
                  <w:r w:rsidRPr="005F7583">
                    <w:rPr>
                      <w:b/>
                      <w:color w:val="000000"/>
                      <w:u w:val="single"/>
                    </w:rPr>
                    <w:t>60</w:t>
                  </w:r>
                  <w:r w:rsidRPr="005F7583">
                    <w:rPr>
                      <w:color w:val="000000"/>
                    </w:rPr>
                    <w:t xml:space="preserve"> дней </w:t>
                  </w:r>
                  <w:proofErr w:type="gramStart"/>
                  <w:r w:rsidRPr="005F7583">
                    <w:rPr>
                      <w:color w:val="000000"/>
                    </w:rPr>
                    <w:t>с даты окончания</w:t>
                  </w:r>
                  <w:proofErr w:type="gramEnd"/>
                  <w:r w:rsidRPr="005F7583"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3648FE" w:rsidRPr="005F7583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5F7583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5F7583" w:rsidRDefault="003648FE" w:rsidP="00706DFE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5F7583" w:rsidRDefault="005F7583" w:rsidP="009849C7">
                  <w:pPr>
                    <w:rPr>
                      <w:color w:val="000000"/>
                    </w:rPr>
                  </w:pPr>
                  <w:r w:rsidRPr="005F7583">
                    <w:rPr>
                      <w:iCs/>
                      <w:color w:val="000000"/>
                    </w:rPr>
                    <w:t>628305, РФ, Ханты Мансийский автономный округ-Югра, г. Нефтеюганск, ул. Парковая, строение 13, подъезд 1</w:t>
                  </w:r>
                  <w:r w:rsidR="00170A7A" w:rsidRPr="005F7583">
                    <w:rPr>
                      <w:iCs/>
                      <w:color w:val="000000"/>
                    </w:rPr>
                    <w:t>.</w:t>
                  </w:r>
                  <w:r w:rsidR="00170A7A" w:rsidRPr="005F7583">
                    <w:rPr>
                      <w:color w:val="000000"/>
                    </w:rPr>
                    <w:t xml:space="preserve"> </w:t>
                  </w:r>
                </w:p>
                <w:p w:rsidR="003648FE" w:rsidRPr="005F7583" w:rsidRDefault="00170A7A" w:rsidP="009849C7">
                  <w:pPr>
                    <w:rPr>
                      <w:color w:val="000000"/>
                    </w:rPr>
                  </w:pPr>
                  <w:r w:rsidRPr="005F7583">
                    <w:rPr>
                      <w:color w:val="000000"/>
                    </w:rPr>
                    <w:t xml:space="preserve">Рассмотрение предложений в течение </w:t>
                  </w:r>
                  <w:r w:rsidRPr="005F7583">
                    <w:rPr>
                      <w:b/>
                      <w:color w:val="000000"/>
                      <w:u w:val="single"/>
                    </w:rPr>
                    <w:t>60</w:t>
                  </w:r>
                  <w:r w:rsidRPr="005F7583">
                    <w:rPr>
                      <w:color w:val="000000"/>
                    </w:rPr>
                    <w:t xml:space="preserve"> дней </w:t>
                  </w:r>
                  <w:proofErr w:type="gramStart"/>
                  <w:r w:rsidRPr="005F7583">
                    <w:rPr>
                      <w:color w:val="000000"/>
                    </w:rPr>
                    <w:t>с даты окончания</w:t>
                  </w:r>
                  <w:proofErr w:type="gramEnd"/>
                  <w:r w:rsidRPr="005F7583"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3648FE" w:rsidRPr="005F7583" w:rsidRDefault="003648FE" w:rsidP="00706DFE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3648FE" w:rsidRPr="005F7583" w:rsidRDefault="003648FE" w:rsidP="005F7583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 w:rsidRPr="005F7583"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</w:t>
            </w:r>
            <w:r w:rsidR="00325DBF" w:rsidRPr="005F7583">
              <w:rPr>
                <w:bCs/>
                <w:iCs/>
                <w:color w:val="000000"/>
              </w:rPr>
              <w:t>447; 449</w:t>
            </w:r>
            <w:r w:rsidRPr="005F7583">
              <w:rPr>
                <w:bCs/>
                <w:iCs/>
                <w:color w:val="000000"/>
              </w:rPr>
              <w:t xml:space="preserve"> части первой и статьями 1057</w:t>
            </w:r>
            <w:r w:rsidR="00325DBF" w:rsidRPr="005F7583">
              <w:rPr>
                <w:bCs/>
                <w:iCs/>
                <w:color w:val="000000"/>
              </w:rPr>
              <w:t>;</w:t>
            </w:r>
            <w:r w:rsidRPr="005F7583">
              <w:rPr>
                <w:bCs/>
                <w:iCs/>
                <w:color w:val="000000"/>
              </w:rPr>
              <w:t xml:space="preserve">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r w:rsidR="005F7583">
              <w:rPr>
                <w:bCs/>
                <w:iCs/>
                <w:color w:val="000000"/>
              </w:rPr>
              <w:t>.</w:t>
            </w:r>
            <w:proofErr w:type="gramEnd"/>
          </w:p>
          <w:p w:rsidR="005F7583" w:rsidRDefault="005F7583" w:rsidP="005F7583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3648FE" w:rsidRPr="005F7583" w:rsidRDefault="003648FE" w:rsidP="00B939E1">
            <w:pPr>
              <w:ind w:firstLine="851"/>
              <w:jc w:val="both"/>
            </w:pPr>
            <w:r w:rsidRPr="005F7583">
              <w:rPr>
                <w:bCs/>
                <w:iCs/>
                <w:color w:val="00000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</w:t>
            </w:r>
            <w:r w:rsidR="005F7583">
              <w:rPr>
                <w:bCs/>
                <w:iCs/>
                <w:color w:val="000000"/>
              </w:rPr>
              <w:t>, чьи заявки не были отклонены.</w:t>
            </w:r>
            <w:bookmarkStart w:id="0" w:name="_GoBack"/>
            <w:bookmarkEnd w:id="0"/>
          </w:p>
        </w:tc>
      </w:tr>
    </w:tbl>
    <w:p w:rsidR="00667E4B" w:rsidRPr="003648FE" w:rsidRDefault="00667E4B" w:rsidP="003648FE"/>
    <w:sectPr w:rsidR="00667E4B" w:rsidRPr="003648FE" w:rsidSect="00A527F3">
      <w:headerReference w:type="default" r:id="rId10"/>
      <w:pgSz w:w="11906" w:h="16838"/>
      <w:pgMar w:top="709" w:right="567" w:bottom="142" w:left="1134" w:header="16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AFF" w:rsidRDefault="00B51AFF">
      <w:r>
        <w:separator/>
      </w:r>
    </w:p>
  </w:endnote>
  <w:endnote w:type="continuationSeparator" w:id="0">
    <w:p w:rsidR="00B51AFF" w:rsidRDefault="00B51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AFF" w:rsidRDefault="00B51AFF">
      <w:r>
        <w:separator/>
      </w:r>
    </w:p>
  </w:footnote>
  <w:footnote w:type="continuationSeparator" w:id="0">
    <w:p w:rsidR="00B51AFF" w:rsidRDefault="00B51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1F0" w:rsidRPr="000F17D7" w:rsidRDefault="009E31F0" w:rsidP="00B46604">
    <w:pPr>
      <w:pStyle w:val="a4"/>
      <w:tabs>
        <w:tab w:val="clear" w:pos="9355"/>
      </w:tabs>
      <w:rPr>
        <w:sz w:val="16"/>
        <w:szCs w:val="16"/>
      </w:rPr>
    </w:pPr>
    <w:r>
      <w:rPr>
        <w:noProof/>
      </w:rPr>
      <w:drawing>
        <wp:inline distT="0" distB="0" distL="0" distR="0" wp14:anchorId="089C76B6" wp14:editId="7582E5E7">
          <wp:extent cx="6480175" cy="1430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175" cy="1430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B136E"/>
    <w:multiLevelType w:val="hybridMultilevel"/>
    <w:tmpl w:val="AE800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02BE0"/>
    <w:multiLevelType w:val="hybridMultilevel"/>
    <w:tmpl w:val="DA14C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6A0050"/>
    <w:multiLevelType w:val="hybridMultilevel"/>
    <w:tmpl w:val="3312A78E"/>
    <w:lvl w:ilvl="0" w:tplc="86588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4E1B5E"/>
    <w:multiLevelType w:val="hybridMultilevel"/>
    <w:tmpl w:val="9258E604"/>
    <w:lvl w:ilvl="0" w:tplc="C2501FD8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673298A"/>
    <w:multiLevelType w:val="hybridMultilevel"/>
    <w:tmpl w:val="B60A4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07327E"/>
    <w:multiLevelType w:val="hybridMultilevel"/>
    <w:tmpl w:val="AF108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F7"/>
    <w:rsid w:val="0001382F"/>
    <w:rsid w:val="00020012"/>
    <w:rsid w:val="000250AF"/>
    <w:rsid w:val="00051C54"/>
    <w:rsid w:val="00082B61"/>
    <w:rsid w:val="00090B5D"/>
    <w:rsid w:val="00092A50"/>
    <w:rsid w:val="000946D8"/>
    <w:rsid w:val="00097C27"/>
    <w:rsid w:val="000A2319"/>
    <w:rsid w:val="000A6B18"/>
    <w:rsid w:val="000B680A"/>
    <w:rsid w:val="000D23AD"/>
    <w:rsid w:val="000D2CBE"/>
    <w:rsid w:val="000F17D7"/>
    <w:rsid w:val="000F7738"/>
    <w:rsid w:val="00100C86"/>
    <w:rsid w:val="001045EC"/>
    <w:rsid w:val="00117E37"/>
    <w:rsid w:val="00121332"/>
    <w:rsid w:val="001236DB"/>
    <w:rsid w:val="0012465B"/>
    <w:rsid w:val="00125507"/>
    <w:rsid w:val="001350ED"/>
    <w:rsid w:val="00145236"/>
    <w:rsid w:val="00155893"/>
    <w:rsid w:val="00164678"/>
    <w:rsid w:val="00164A9B"/>
    <w:rsid w:val="001654AD"/>
    <w:rsid w:val="00167C1A"/>
    <w:rsid w:val="00170A7A"/>
    <w:rsid w:val="001716E1"/>
    <w:rsid w:val="001723F7"/>
    <w:rsid w:val="001736F0"/>
    <w:rsid w:val="00175A38"/>
    <w:rsid w:val="00193736"/>
    <w:rsid w:val="001C64F4"/>
    <w:rsid w:val="001F0279"/>
    <w:rsid w:val="001F3224"/>
    <w:rsid w:val="00223DF2"/>
    <w:rsid w:val="00247574"/>
    <w:rsid w:val="00272BA1"/>
    <w:rsid w:val="00275806"/>
    <w:rsid w:val="002A694F"/>
    <w:rsid w:val="002B7BEC"/>
    <w:rsid w:val="002C7AAF"/>
    <w:rsid w:val="002E0C55"/>
    <w:rsid w:val="002E3AFE"/>
    <w:rsid w:val="002F510F"/>
    <w:rsid w:val="0030708E"/>
    <w:rsid w:val="00307697"/>
    <w:rsid w:val="003213BB"/>
    <w:rsid w:val="00325DBF"/>
    <w:rsid w:val="00327641"/>
    <w:rsid w:val="0033569C"/>
    <w:rsid w:val="003458B9"/>
    <w:rsid w:val="00350B07"/>
    <w:rsid w:val="00351480"/>
    <w:rsid w:val="003537C3"/>
    <w:rsid w:val="003648FE"/>
    <w:rsid w:val="00386B48"/>
    <w:rsid w:val="003926A9"/>
    <w:rsid w:val="003A1253"/>
    <w:rsid w:val="003C098F"/>
    <w:rsid w:val="003C2F9D"/>
    <w:rsid w:val="003D51D5"/>
    <w:rsid w:val="003D7519"/>
    <w:rsid w:val="003E2EF9"/>
    <w:rsid w:val="003E3E26"/>
    <w:rsid w:val="003F1E1D"/>
    <w:rsid w:val="003F4BF8"/>
    <w:rsid w:val="0040095D"/>
    <w:rsid w:val="00401DAD"/>
    <w:rsid w:val="0040425D"/>
    <w:rsid w:val="004161C0"/>
    <w:rsid w:val="004245C3"/>
    <w:rsid w:val="00424A4B"/>
    <w:rsid w:val="004349CC"/>
    <w:rsid w:val="00436EA3"/>
    <w:rsid w:val="00450B52"/>
    <w:rsid w:val="00454EFE"/>
    <w:rsid w:val="00475B86"/>
    <w:rsid w:val="00477D4D"/>
    <w:rsid w:val="00491901"/>
    <w:rsid w:val="004A2A2D"/>
    <w:rsid w:val="004A5369"/>
    <w:rsid w:val="004A651D"/>
    <w:rsid w:val="004A746D"/>
    <w:rsid w:val="004D2E68"/>
    <w:rsid w:val="004D528C"/>
    <w:rsid w:val="004D62F5"/>
    <w:rsid w:val="004E5D51"/>
    <w:rsid w:val="005000BD"/>
    <w:rsid w:val="00500A9B"/>
    <w:rsid w:val="00505F0B"/>
    <w:rsid w:val="00521827"/>
    <w:rsid w:val="00525043"/>
    <w:rsid w:val="005341B2"/>
    <w:rsid w:val="00546DCE"/>
    <w:rsid w:val="00552854"/>
    <w:rsid w:val="00564099"/>
    <w:rsid w:val="00565926"/>
    <w:rsid w:val="00570FA2"/>
    <w:rsid w:val="00596671"/>
    <w:rsid w:val="005B17A7"/>
    <w:rsid w:val="005B4EE1"/>
    <w:rsid w:val="005D3BAC"/>
    <w:rsid w:val="005E258C"/>
    <w:rsid w:val="005E7705"/>
    <w:rsid w:val="005F7583"/>
    <w:rsid w:val="005F771F"/>
    <w:rsid w:val="00625053"/>
    <w:rsid w:val="00653B84"/>
    <w:rsid w:val="006553C0"/>
    <w:rsid w:val="0065567F"/>
    <w:rsid w:val="00655D8B"/>
    <w:rsid w:val="00667E4B"/>
    <w:rsid w:val="00673AA2"/>
    <w:rsid w:val="006753DE"/>
    <w:rsid w:val="00676E2F"/>
    <w:rsid w:val="00680E64"/>
    <w:rsid w:val="00683C3A"/>
    <w:rsid w:val="006976F5"/>
    <w:rsid w:val="006B05B0"/>
    <w:rsid w:val="006B2A88"/>
    <w:rsid w:val="006D456C"/>
    <w:rsid w:val="006D5D26"/>
    <w:rsid w:val="006F1B2C"/>
    <w:rsid w:val="006F7A74"/>
    <w:rsid w:val="00723EC7"/>
    <w:rsid w:val="00736742"/>
    <w:rsid w:val="007370C2"/>
    <w:rsid w:val="00751C91"/>
    <w:rsid w:val="00755698"/>
    <w:rsid w:val="007568B3"/>
    <w:rsid w:val="00756D9B"/>
    <w:rsid w:val="00757498"/>
    <w:rsid w:val="00776645"/>
    <w:rsid w:val="00780146"/>
    <w:rsid w:val="00780E27"/>
    <w:rsid w:val="00796124"/>
    <w:rsid w:val="0079695F"/>
    <w:rsid w:val="007A08F7"/>
    <w:rsid w:val="007A4C3A"/>
    <w:rsid w:val="007C5B4D"/>
    <w:rsid w:val="007D1E32"/>
    <w:rsid w:val="007E2AAE"/>
    <w:rsid w:val="007E41BD"/>
    <w:rsid w:val="007E5476"/>
    <w:rsid w:val="007F2962"/>
    <w:rsid w:val="00805801"/>
    <w:rsid w:val="00822558"/>
    <w:rsid w:val="0083101B"/>
    <w:rsid w:val="00831694"/>
    <w:rsid w:val="00831EE0"/>
    <w:rsid w:val="00831FD2"/>
    <w:rsid w:val="00837AC4"/>
    <w:rsid w:val="00850FB4"/>
    <w:rsid w:val="00853290"/>
    <w:rsid w:val="008547EC"/>
    <w:rsid w:val="008569F7"/>
    <w:rsid w:val="00860ADD"/>
    <w:rsid w:val="0087180B"/>
    <w:rsid w:val="00873591"/>
    <w:rsid w:val="008805B5"/>
    <w:rsid w:val="00881F16"/>
    <w:rsid w:val="00883A34"/>
    <w:rsid w:val="0088492E"/>
    <w:rsid w:val="00893371"/>
    <w:rsid w:val="008A465D"/>
    <w:rsid w:val="008C037B"/>
    <w:rsid w:val="008C39E3"/>
    <w:rsid w:val="008D0A7C"/>
    <w:rsid w:val="008D2AC9"/>
    <w:rsid w:val="008E2C0C"/>
    <w:rsid w:val="008E595A"/>
    <w:rsid w:val="008E6E8C"/>
    <w:rsid w:val="008E7111"/>
    <w:rsid w:val="008F4105"/>
    <w:rsid w:val="008F5FBA"/>
    <w:rsid w:val="009030F5"/>
    <w:rsid w:val="00903E32"/>
    <w:rsid w:val="00921559"/>
    <w:rsid w:val="009345EE"/>
    <w:rsid w:val="00952E77"/>
    <w:rsid w:val="00962B00"/>
    <w:rsid w:val="00973291"/>
    <w:rsid w:val="009849C7"/>
    <w:rsid w:val="009A4D9A"/>
    <w:rsid w:val="009A69D9"/>
    <w:rsid w:val="009D086D"/>
    <w:rsid w:val="009D66B6"/>
    <w:rsid w:val="009E31F0"/>
    <w:rsid w:val="00A111F6"/>
    <w:rsid w:val="00A20692"/>
    <w:rsid w:val="00A22075"/>
    <w:rsid w:val="00A23783"/>
    <w:rsid w:val="00A37480"/>
    <w:rsid w:val="00A47001"/>
    <w:rsid w:val="00A5117A"/>
    <w:rsid w:val="00A527F3"/>
    <w:rsid w:val="00A57186"/>
    <w:rsid w:val="00A64D53"/>
    <w:rsid w:val="00A7353A"/>
    <w:rsid w:val="00AA0384"/>
    <w:rsid w:val="00AA56DF"/>
    <w:rsid w:val="00AA57C7"/>
    <w:rsid w:val="00AA5BAF"/>
    <w:rsid w:val="00AA669F"/>
    <w:rsid w:val="00AB0849"/>
    <w:rsid w:val="00AB2260"/>
    <w:rsid w:val="00AE5C5B"/>
    <w:rsid w:val="00AE7381"/>
    <w:rsid w:val="00AF0094"/>
    <w:rsid w:val="00AF1A6B"/>
    <w:rsid w:val="00B01452"/>
    <w:rsid w:val="00B051B9"/>
    <w:rsid w:val="00B1288E"/>
    <w:rsid w:val="00B16F81"/>
    <w:rsid w:val="00B21332"/>
    <w:rsid w:val="00B3443F"/>
    <w:rsid w:val="00B3525B"/>
    <w:rsid w:val="00B465BB"/>
    <w:rsid w:val="00B46604"/>
    <w:rsid w:val="00B51AFF"/>
    <w:rsid w:val="00B54A92"/>
    <w:rsid w:val="00B81E81"/>
    <w:rsid w:val="00B85E0A"/>
    <w:rsid w:val="00B939E1"/>
    <w:rsid w:val="00B97A84"/>
    <w:rsid w:val="00BA252B"/>
    <w:rsid w:val="00BB3757"/>
    <w:rsid w:val="00BE7052"/>
    <w:rsid w:val="00C051C9"/>
    <w:rsid w:val="00C32489"/>
    <w:rsid w:val="00C37B4D"/>
    <w:rsid w:val="00C40D75"/>
    <w:rsid w:val="00C6095C"/>
    <w:rsid w:val="00C62A9B"/>
    <w:rsid w:val="00C6575E"/>
    <w:rsid w:val="00C66F96"/>
    <w:rsid w:val="00C7137C"/>
    <w:rsid w:val="00C7603D"/>
    <w:rsid w:val="00C83B3D"/>
    <w:rsid w:val="00C93738"/>
    <w:rsid w:val="00CB7A1C"/>
    <w:rsid w:val="00CE07B6"/>
    <w:rsid w:val="00CE0939"/>
    <w:rsid w:val="00CE249A"/>
    <w:rsid w:val="00CE26D3"/>
    <w:rsid w:val="00D003D1"/>
    <w:rsid w:val="00D037C4"/>
    <w:rsid w:val="00D04902"/>
    <w:rsid w:val="00D17A73"/>
    <w:rsid w:val="00D21BC2"/>
    <w:rsid w:val="00D33B35"/>
    <w:rsid w:val="00D41171"/>
    <w:rsid w:val="00D41ACE"/>
    <w:rsid w:val="00D45014"/>
    <w:rsid w:val="00D52886"/>
    <w:rsid w:val="00D54764"/>
    <w:rsid w:val="00D62198"/>
    <w:rsid w:val="00D8241E"/>
    <w:rsid w:val="00D84B4B"/>
    <w:rsid w:val="00D86C1D"/>
    <w:rsid w:val="00D900BE"/>
    <w:rsid w:val="00D92B21"/>
    <w:rsid w:val="00DA7D1A"/>
    <w:rsid w:val="00DF420D"/>
    <w:rsid w:val="00DF59CF"/>
    <w:rsid w:val="00DF61DC"/>
    <w:rsid w:val="00E002F4"/>
    <w:rsid w:val="00E1459C"/>
    <w:rsid w:val="00E33078"/>
    <w:rsid w:val="00E44926"/>
    <w:rsid w:val="00E5409D"/>
    <w:rsid w:val="00E63861"/>
    <w:rsid w:val="00E725FA"/>
    <w:rsid w:val="00E866A3"/>
    <w:rsid w:val="00E90E60"/>
    <w:rsid w:val="00E9135F"/>
    <w:rsid w:val="00E95BF7"/>
    <w:rsid w:val="00E9628A"/>
    <w:rsid w:val="00E97861"/>
    <w:rsid w:val="00EB5CC9"/>
    <w:rsid w:val="00EC4365"/>
    <w:rsid w:val="00ED27EE"/>
    <w:rsid w:val="00EE120B"/>
    <w:rsid w:val="00EE35E2"/>
    <w:rsid w:val="00EF01F5"/>
    <w:rsid w:val="00EF4047"/>
    <w:rsid w:val="00EF78C7"/>
    <w:rsid w:val="00F27720"/>
    <w:rsid w:val="00F30797"/>
    <w:rsid w:val="00F3716F"/>
    <w:rsid w:val="00F512C8"/>
    <w:rsid w:val="00F639C6"/>
    <w:rsid w:val="00F87E8F"/>
    <w:rsid w:val="00F927FC"/>
    <w:rsid w:val="00F96208"/>
    <w:rsid w:val="00FA18A1"/>
    <w:rsid w:val="00FA40AA"/>
    <w:rsid w:val="00FC39E9"/>
    <w:rsid w:val="00FF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58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D824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73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94DE7"/>
    <w:rPr>
      <w:sz w:val="24"/>
      <w:szCs w:val="24"/>
    </w:rPr>
  </w:style>
  <w:style w:type="paragraph" w:styleId="a6">
    <w:name w:val="footer"/>
    <w:basedOn w:val="a"/>
    <w:link w:val="a7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4DE7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976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6F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2EF9"/>
    <w:pPr>
      <w:ind w:left="720"/>
      <w:contextualSpacing/>
    </w:pPr>
  </w:style>
  <w:style w:type="paragraph" w:customStyle="1" w:styleId="ab">
    <w:name w:val="Текст таблицы"/>
    <w:basedOn w:val="a"/>
    <w:semiHidden/>
    <w:rsid w:val="003648FE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c">
    <w:name w:val="комментарий"/>
    <w:rsid w:val="003648FE"/>
    <w:rPr>
      <w:b/>
      <w:bCs/>
      <w:i/>
      <w:iCs/>
      <w:shd w:val="clear" w:color="auto" w:fill="FFFF99"/>
    </w:rPr>
  </w:style>
  <w:style w:type="character" w:customStyle="1" w:styleId="20">
    <w:name w:val="Заголовок 2 Знак"/>
    <w:basedOn w:val="a0"/>
    <w:link w:val="2"/>
    <w:rsid w:val="00D824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58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D824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73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94DE7"/>
    <w:rPr>
      <w:sz w:val="24"/>
      <w:szCs w:val="24"/>
    </w:rPr>
  </w:style>
  <w:style w:type="paragraph" w:styleId="a6">
    <w:name w:val="footer"/>
    <w:basedOn w:val="a"/>
    <w:link w:val="a7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4DE7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976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6F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2EF9"/>
    <w:pPr>
      <w:ind w:left="720"/>
      <w:contextualSpacing/>
    </w:pPr>
  </w:style>
  <w:style w:type="paragraph" w:customStyle="1" w:styleId="ab">
    <w:name w:val="Текст таблицы"/>
    <w:basedOn w:val="a"/>
    <w:semiHidden/>
    <w:rsid w:val="003648FE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c">
    <w:name w:val="комментарий"/>
    <w:rsid w:val="003648FE"/>
    <w:rPr>
      <w:b/>
      <w:bCs/>
      <w:i/>
      <w:iCs/>
      <w:shd w:val="clear" w:color="auto" w:fill="FFFF99"/>
    </w:rPr>
  </w:style>
  <w:style w:type="character" w:customStyle="1" w:styleId="20">
    <w:name w:val="Заголовок 2 Знак"/>
    <w:basedOn w:val="a0"/>
    <w:link w:val="2"/>
    <w:rsid w:val="00D824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3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ender.rosnef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18BE4-44C1-40FB-A4FC-7BB1C1EF7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РН-Юганснефтегаз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StrinadkoLI</dc:creator>
  <cp:lastModifiedBy>Рябцевич Юлия Юрьевна</cp:lastModifiedBy>
  <cp:revision>45</cp:revision>
  <cp:lastPrinted>2018-01-05T08:23:00Z</cp:lastPrinted>
  <dcterms:created xsi:type="dcterms:W3CDTF">2018-05-31T06:00:00Z</dcterms:created>
  <dcterms:modified xsi:type="dcterms:W3CDTF">2020-04-27T09:08:00Z</dcterms:modified>
</cp:coreProperties>
</file>